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ABF50" w14:textId="77777777" w:rsidR="0074182F" w:rsidRPr="00E1417D" w:rsidRDefault="0074182F" w:rsidP="0074182F">
      <w:pPr>
        <w:jc w:val="center"/>
        <w:rPr>
          <w:b/>
          <w:bCs/>
          <w:sz w:val="32"/>
          <w:szCs w:val="32"/>
        </w:rPr>
      </w:pPr>
      <w:r w:rsidRPr="00E1417D">
        <w:rPr>
          <w:b/>
          <w:bCs/>
          <w:sz w:val="32"/>
          <w:szCs w:val="32"/>
        </w:rPr>
        <w:t>New Jersey Interscholastic Ice Hockey League</w:t>
      </w:r>
    </w:p>
    <w:p w14:paraId="190A5807" w14:textId="77777777" w:rsidR="0074182F" w:rsidRPr="00E1417D" w:rsidRDefault="0074182F" w:rsidP="0074182F">
      <w:pPr>
        <w:tabs>
          <w:tab w:val="center" w:pos="4680"/>
          <w:tab w:val="left" w:pos="7100"/>
        </w:tabs>
        <w:rPr>
          <w:b/>
          <w:bCs/>
          <w:sz w:val="32"/>
          <w:szCs w:val="32"/>
        </w:rPr>
      </w:pPr>
      <w:r>
        <w:rPr>
          <w:b/>
          <w:bCs/>
          <w:sz w:val="32"/>
          <w:szCs w:val="32"/>
        </w:rPr>
        <w:tab/>
      </w:r>
      <w:r w:rsidRPr="00E1417D">
        <w:rPr>
          <w:b/>
          <w:bCs/>
          <w:sz w:val="32"/>
          <w:szCs w:val="32"/>
        </w:rPr>
        <w:t>Girl’s Ice Hockey</w:t>
      </w:r>
      <w:r>
        <w:rPr>
          <w:b/>
          <w:bCs/>
          <w:sz w:val="32"/>
          <w:szCs w:val="32"/>
        </w:rPr>
        <w:tab/>
      </w:r>
    </w:p>
    <w:p w14:paraId="3CDFB0AD" w14:textId="2E1902C3" w:rsidR="0074182F" w:rsidRDefault="0074182F" w:rsidP="0074182F">
      <w:pPr>
        <w:jc w:val="center"/>
        <w:rPr>
          <w:b/>
          <w:bCs/>
          <w:sz w:val="32"/>
          <w:szCs w:val="32"/>
        </w:rPr>
      </w:pPr>
      <w:r w:rsidRPr="00E1417D">
        <w:rPr>
          <w:b/>
          <w:bCs/>
          <w:sz w:val="32"/>
          <w:szCs w:val="32"/>
        </w:rPr>
        <w:t>202</w:t>
      </w:r>
      <w:r>
        <w:rPr>
          <w:b/>
          <w:bCs/>
          <w:sz w:val="32"/>
          <w:szCs w:val="32"/>
        </w:rPr>
        <w:t>6-2027</w:t>
      </w:r>
      <w:r w:rsidRPr="00E1417D">
        <w:rPr>
          <w:b/>
          <w:bCs/>
          <w:sz w:val="32"/>
          <w:szCs w:val="32"/>
        </w:rPr>
        <w:t xml:space="preserve"> Crossover Schedule</w:t>
      </w:r>
    </w:p>
    <w:p w14:paraId="6C89B629" w14:textId="77777777" w:rsidR="0074182F" w:rsidRDefault="0074182F" w:rsidP="0074182F">
      <w:pPr>
        <w:rPr>
          <w:b/>
          <w:bCs/>
          <w:sz w:val="32"/>
          <w:szCs w:val="32"/>
        </w:rPr>
      </w:pPr>
    </w:p>
    <w:p w14:paraId="7A1E3083" w14:textId="77777777" w:rsidR="0074182F" w:rsidRPr="003759D3" w:rsidRDefault="0074182F" w:rsidP="0074182F">
      <w:r w:rsidRPr="003759D3">
        <w:t>As requested, the NJIIHL has generated the crossover schedule for those teams that expressed interest in playing some mandated crossovers.</w:t>
      </w:r>
    </w:p>
    <w:p w14:paraId="733807E6" w14:textId="77777777" w:rsidR="0074182F" w:rsidRPr="003759D3" w:rsidRDefault="0074182F" w:rsidP="0074182F"/>
    <w:p w14:paraId="4793FB90" w14:textId="45B765B6" w:rsidR="0074182F" w:rsidRPr="003759D3" w:rsidRDefault="0074182F" w:rsidP="0074182F">
      <w:r>
        <w:t>Six</w:t>
      </w:r>
      <w:r w:rsidRPr="003759D3">
        <w:t xml:space="preserve"> teams have requested this option</w:t>
      </w:r>
      <w:r>
        <w:t>, four from the Librera and two from the Cohen.</w:t>
      </w:r>
    </w:p>
    <w:p w14:paraId="1326AAA4" w14:textId="77777777" w:rsidR="0074182F" w:rsidRPr="00E1417D" w:rsidRDefault="0074182F" w:rsidP="0074182F">
      <w:pPr>
        <w:rPr>
          <w:b/>
          <w:bCs/>
        </w:rPr>
      </w:pPr>
    </w:p>
    <w:p w14:paraId="4D6D1B90" w14:textId="0D060A72" w:rsidR="0074182F" w:rsidRDefault="0074182F" w:rsidP="0074182F">
      <w:r w:rsidRPr="0074182F">
        <w:t>Because we have only six and not eight teams that will be playing crossovers, it was impossible to schedule three games for all six schools.  It would have been only one cross over game for the Librera teams and two crossovers for the Cohen teams.</w:t>
      </w:r>
    </w:p>
    <w:p w14:paraId="050187D1" w14:textId="77777777" w:rsidR="0074182F" w:rsidRDefault="0074182F" w:rsidP="0074182F"/>
    <w:p w14:paraId="491DE374" w14:textId="48AEC3C0" w:rsidR="0074182F" w:rsidRDefault="0074182F" w:rsidP="0074182F">
      <w:r>
        <w:t>We then reached out to the two Cohen teams and asked if they were interest</w:t>
      </w:r>
      <w:r w:rsidR="000F3E09">
        <w:t>ed</w:t>
      </w:r>
      <w:r>
        <w:t xml:space="preserve"> in playing four crossovers and if they agreed, we could then supply the four Librera teams each with two crossovers.</w:t>
      </w:r>
    </w:p>
    <w:p w14:paraId="5A85FAE7" w14:textId="77777777" w:rsidR="0074182F" w:rsidRDefault="0074182F" w:rsidP="0074182F"/>
    <w:p w14:paraId="09B5CA93" w14:textId="393036D6" w:rsidR="0074182F" w:rsidRPr="0074182F" w:rsidRDefault="0074182F" w:rsidP="0074182F">
      <w:r>
        <w:t xml:space="preserve">Both Westfield and Hoboken agreed and at this time, here is the crossover </w:t>
      </w:r>
      <w:r w:rsidR="000F3E09">
        <w:t>s</w:t>
      </w:r>
      <w:r>
        <w:t>ch</w:t>
      </w:r>
      <w:r w:rsidR="000F3E09">
        <w:t>ed</w:t>
      </w:r>
      <w:r>
        <w:t xml:space="preserve">ule for 2026-2027.  </w:t>
      </w:r>
      <w:r w:rsidRPr="000F3E09">
        <w:rPr>
          <w:b/>
          <w:bCs/>
        </w:rPr>
        <w:t>I also want to thank Westfield and Hoboken for your flexibility.</w:t>
      </w:r>
    </w:p>
    <w:p w14:paraId="6DC72FD0" w14:textId="77777777" w:rsidR="0074182F" w:rsidRPr="00E1417D" w:rsidRDefault="0074182F" w:rsidP="0074182F">
      <w:pPr>
        <w:rPr>
          <w:b/>
          <w:bCs/>
        </w:rPr>
      </w:pPr>
    </w:p>
    <w:p w14:paraId="0D8229DD" w14:textId="77777777" w:rsidR="0074182F" w:rsidRPr="003759D3" w:rsidRDefault="0074182F" w:rsidP="0074182F">
      <w:r w:rsidRPr="00E1417D">
        <w:rPr>
          <w:b/>
          <w:bCs/>
        </w:rPr>
        <w:t>Guidelines:</w:t>
      </w:r>
    </w:p>
    <w:p w14:paraId="558CBAF5" w14:textId="77777777" w:rsidR="0074182F" w:rsidRPr="003759D3" w:rsidRDefault="0074182F" w:rsidP="0074182F">
      <w:pPr>
        <w:pStyle w:val="ListParagraph"/>
        <w:numPr>
          <w:ilvl w:val="0"/>
          <w:numId w:val="1"/>
        </w:numPr>
      </w:pPr>
      <w:r w:rsidRPr="003759D3">
        <w:t>We encourage you to schedule these games toward the back end of your schedule so you can front load your divisional games so that in the event a divisional game is postponed you have time and room to reschedule it.</w:t>
      </w:r>
    </w:p>
    <w:p w14:paraId="12ED2146" w14:textId="77777777" w:rsidR="0074182F" w:rsidRPr="003759D3" w:rsidRDefault="0074182F" w:rsidP="0074182F">
      <w:pPr>
        <w:pStyle w:val="ListParagraph"/>
        <w:numPr>
          <w:ilvl w:val="0"/>
          <w:numId w:val="1"/>
        </w:numPr>
      </w:pPr>
      <w:r w:rsidRPr="003759D3">
        <w:t>These crossover games must be played unless both teams agree to cancel.</w:t>
      </w:r>
    </w:p>
    <w:p w14:paraId="2E222CDC" w14:textId="77777777" w:rsidR="0074182F" w:rsidRPr="003759D3" w:rsidRDefault="0074182F" w:rsidP="0074182F">
      <w:pPr>
        <w:pStyle w:val="ListParagraph"/>
        <w:numPr>
          <w:ilvl w:val="0"/>
          <w:numId w:val="1"/>
        </w:numPr>
      </w:pPr>
      <w:r w:rsidRPr="003759D3">
        <w:t>Your eight or ten divisional games take priority when scheduling.</w:t>
      </w:r>
    </w:p>
    <w:p w14:paraId="0ACD1590" w14:textId="0D75F1FD" w:rsidR="0074182F" w:rsidRPr="00941D49" w:rsidRDefault="0074182F" w:rsidP="00941D49">
      <w:pPr>
        <w:pStyle w:val="ListParagraph"/>
        <w:numPr>
          <w:ilvl w:val="0"/>
          <w:numId w:val="1"/>
        </w:numPr>
      </w:pPr>
      <w:r w:rsidRPr="003759D3">
        <w:t>These games count towards your overall record and not divisional record.</w:t>
      </w:r>
    </w:p>
    <w:p w14:paraId="78C0FE5D" w14:textId="77777777" w:rsidR="0074182F" w:rsidRDefault="0074182F" w:rsidP="0074182F">
      <w:pPr>
        <w:rPr>
          <w:b/>
          <w:bCs/>
        </w:rPr>
      </w:pPr>
    </w:p>
    <w:p w14:paraId="1EEB39D0" w14:textId="45FEEC77" w:rsidR="0074182F" w:rsidRPr="00941D49" w:rsidRDefault="0074182F" w:rsidP="0074182F">
      <w:pPr>
        <w:rPr>
          <w:b/>
          <w:bCs/>
          <w:color w:val="0070C0"/>
        </w:rPr>
      </w:pPr>
      <w:r w:rsidRPr="00941D49">
        <w:rPr>
          <w:b/>
          <w:bCs/>
          <w:color w:val="0070C0"/>
        </w:rPr>
        <w:t>MO-BEARD</w:t>
      </w:r>
      <w:r w:rsidRPr="00941D49">
        <w:rPr>
          <w:b/>
          <w:bCs/>
          <w:color w:val="0070C0"/>
        </w:rPr>
        <w:tab/>
      </w:r>
      <w:r w:rsidRPr="00941D49">
        <w:rPr>
          <w:b/>
          <w:bCs/>
          <w:color w:val="0070C0"/>
        </w:rPr>
        <w:tab/>
      </w:r>
      <w:r w:rsidRPr="00941D49">
        <w:rPr>
          <w:b/>
          <w:bCs/>
          <w:color w:val="0070C0"/>
        </w:rPr>
        <w:tab/>
      </w:r>
      <w:r w:rsidRPr="00941D49">
        <w:rPr>
          <w:b/>
          <w:bCs/>
          <w:color w:val="0070C0"/>
        </w:rPr>
        <w:tab/>
      </w:r>
      <w:r w:rsidR="00941D49" w:rsidRPr="00941D49">
        <w:rPr>
          <w:b/>
          <w:bCs/>
          <w:color w:val="0070C0"/>
        </w:rPr>
        <w:tab/>
      </w:r>
      <w:r w:rsidRPr="00941D49">
        <w:rPr>
          <w:b/>
          <w:bCs/>
          <w:color w:val="0070C0"/>
        </w:rPr>
        <w:t>TRINITY HALL</w:t>
      </w:r>
      <w:r w:rsidRPr="00941D49">
        <w:rPr>
          <w:b/>
          <w:bCs/>
          <w:color w:val="0070C0"/>
        </w:rPr>
        <w:tab/>
      </w:r>
      <w:r w:rsidRPr="00941D49">
        <w:rPr>
          <w:b/>
          <w:bCs/>
          <w:color w:val="0070C0"/>
        </w:rPr>
        <w:tab/>
      </w:r>
      <w:r w:rsidR="00FB0BF4">
        <w:rPr>
          <w:b/>
          <w:bCs/>
          <w:color w:val="0070C0"/>
        </w:rPr>
        <w:tab/>
      </w:r>
      <w:r w:rsidRPr="00941D49">
        <w:rPr>
          <w:b/>
          <w:bCs/>
          <w:color w:val="0070C0"/>
        </w:rPr>
        <w:t>WESTFIELD</w:t>
      </w:r>
    </w:p>
    <w:p w14:paraId="411595FD" w14:textId="77777777" w:rsidR="0074182F" w:rsidRDefault="0074182F" w:rsidP="0074182F">
      <w:pPr>
        <w:rPr>
          <w:b/>
          <w:bCs/>
        </w:rPr>
      </w:pPr>
    </w:p>
    <w:p w14:paraId="7427D1F0" w14:textId="5FC26992" w:rsidR="0074182F" w:rsidRPr="003759D3" w:rsidRDefault="0074182F" w:rsidP="0074182F">
      <w:r>
        <w:t>Hoboken (H)</w:t>
      </w:r>
      <w:r w:rsidRPr="003759D3">
        <w:tab/>
      </w:r>
      <w:r w:rsidRPr="003759D3">
        <w:tab/>
      </w:r>
      <w:r w:rsidRPr="003759D3">
        <w:tab/>
      </w:r>
      <w:r w:rsidRPr="003759D3">
        <w:tab/>
      </w:r>
      <w:r w:rsidR="00941D49">
        <w:tab/>
      </w:r>
      <w:r>
        <w:t xml:space="preserve">Westfield </w:t>
      </w:r>
      <w:r w:rsidRPr="003759D3">
        <w:t>(H)</w:t>
      </w:r>
      <w:r>
        <w:tab/>
      </w:r>
      <w:r>
        <w:tab/>
      </w:r>
      <w:r>
        <w:tab/>
      </w:r>
      <w:r w:rsidR="00FB0BF4">
        <w:tab/>
      </w:r>
      <w:r w:rsidR="000F3E09">
        <w:t>Trinity Hall (A)</w:t>
      </w:r>
    </w:p>
    <w:p w14:paraId="36ADEBE2" w14:textId="4058E5CC" w:rsidR="0074182F" w:rsidRDefault="0074182F" w:rsidP="0074182F">
      <w:r>
        <w:t>Westfield (A)</w:t>
      </w:r>
      <w:r w:rsidRPr="003759D3">
        <w:tab/>
      </w:r>
      <w:r w:rsidRPr="003759D3">
        <w:tab/>
      </w:r>
      <w:r w:rsidRPr="003759D3">
        <w:tab/>
      </w:r>
      <w:r w:rsidRPr="003759D3">
        <w:tab/>
      </w:r>
      <w:r w:rsidR="00941D49">
        <w:tab/>
      </w:r>
      <w:r w:rsidRPr="003759D3">
        <w:t>Hoboken (</w:t>
      </w:r>
      <w:r>
        <w:t>A</w:t>
      </w:r>
      <w:r w:rsidRPr="003759D3">
        <w:t>)</w:t>
      </w:r>
      <w:r w:rsidR="000F3E09">
        <w:tab/>
      </w:r>
      <w:r w:rsidR="000F3E09">
        <w:tab/>
      </w:r>
      <w:r w:rsidR="000F3E09">
        <w:tab/>
      </w:r>
      <w:r w:rsidR="00FB0BF4">
        <w:tab/>
      </w:r>
      <w:r w:rsidR="000F3E09">
        <w:t>Kent Place (H)</w:t>
      </w:r>
      <w:r w:rsidR="000F3E09">
        <w:tab/>
      </w:r>
    </w:p>
    <w:p w14:paraId="062E54F8" w14:textId="2D74A232" w:rsidR="000F3E09" w:rsidRDefault="000F3E09" w:rsidP="0074182F">
      <w:r>
        <w:tab/>
      </w:r>
      <w:r>
        <w:tab/>
      </w:r>
      <w:r>
        <w:tab/>
      </w:r>
      <w:r>
        <w:tab/>
      </w:r>
      <w:r>
        <w:tab/>
      </w:r>
      <w:r>
        <w:tab/>
      </w:r>
      <w:r>
        <w:tab/>
      </w:r>
      <w:r>
        <w:tab/>
      </w:r>
      <w:r>
        <w:tab/>
      </w:r>
      <w:r w:rsidR="00941D49">
        <w:tab/>
      </w:r>
      <w:r w:rsidR="00FB0BF4">
        <w:tab/>
      </w:r>
      <w:r>
        <w:t>Mo-Beard (H)</w:t>
      </w:r>
    </w:p>
    <w:p w14:paraId="68828FB8" w14:textId="6E7F1EE5" w:rsidR="0074182F" w:rsidRPr="00941D49" w:rsidRDefault="000F3E09" w:rsidP="0074182F">
      <w:r>
        <w:tab/>
      </w:r>
      <w:r>
        <w:tab/>
      </w:r>
      <w:r>
        <w:tab/>
      </w:r>
      <w:r>
        <w:tab/>
      </w:r>
      <w:r>
        <w:tab/>
      </w:r>
      <w:r>
        <w:tab/>
      </w:r>
      <w:r>
        <w:tab/>
      </w:r>
      <w:r>
        <w:tab/>
      </w:r>
      <w:r>
        <w:tab/>
      </w:r>
      <w:r w:rsidR="00941D49">
        <w:tab/>
      </w:r>
      <w:r w:rsidR="00FB0BF4">
        <w:tab/>
      </w:r>
      <w:r>
        <w:t>IHA (A)</w:t>
      </w:r>
      <w:r w:rsidR="0074182F">
        <w:rPr>
          <w:b/>
          <w:bCs/>
        </w:rPr>
        <w:tab/>
      </w:r>
      <w:r w:rsidR="0074182F">
        <w:rPr>
          <w:b/>
          <w:bCs/>
        </w:rPr>
        <w:tab/>
      </w:r>
      <w:r w:rsidR="0074182F">
        <w:rPr>
          <w:b/>
          <w:bCs/>
        </w:rPr>
        <w:tab/>
      </w:r>
      <w:r w:rsidR="0074182F">
        <w:rPr>
          <w:b/>
          <w:bCs/>
        </w:rPr>
        <w:tab/>
      </w:r>
      <w:r w:rsidR="0074182F">
        <w:rPr>
          <w:b/>
          <w:bCs/>
        </w:rPr>
        <w:tab/>
      </w:r>
      <w:r w:rsidR="0074182F">
        <w:rPr>
          <w:b/>
          <w:bCs/>
        </w:rPr>
        <w:tab/>
      </w:r>
      <w:r w:rsidR="0074182F">
        <w:rPr>
          <w:b/>
          <w:bCs/>
        </w:rPr>
        <w:tab/>
      </w:r>
      <w:r w:rsidR="0074182F">
        <w:rPr>
          <w:b/>
          <w:bCs/>
        </w:rPr>
        <w:tab/>
      </w:r>
    </w:p>
    <w:p w14:paraId="73D07170" w14:textId="1DD12304" w:rsidR="0074182F" w:rsidRPr="000F3E09" w:rsidRDefault="0074182F" w:rsidP="0074182F">
      <w:pPr>
        <w:rPr>
          <w:b/>
          <w:bCs/>
        </w:rPr>
      </w:pPr>
      <w:r w:rsidRPr="00941D49">
        <w:rPr>
          <w:b/>
          <w:bCs/>
          <w:color w:val="0070C0"/>
        </w:rPr>
        <w:t>IHA</w:t>
      </w:r>
      <w:r w:rsidR="000F3E09" w:rsidRPr="00941D49">
        <w:rPr>
          <w:b/>
          <w:bCs/>
          <w:color w:val="0070C0"/>
        </w:rPr>
        <w:tab/>
      </w:r>
      <w:r w:rsidR="000F3E09" w:rsidRPr="00941D49">
        <w:rPr>
          <w:b/>
          <w:bCs/>
          <w:color w:val="0070C0"/>
        </w:rPr>
        <w:tab/>
      </w:r>
      <w:r w:rsidR="000F3E09" w:rsidRPr="00941D49">
        <w:rPr>
          <w:b/>
          <w:bCs/>
          <w:color w:val="0070C0"/>
        </w:rPr>
        <w:tab/>
      </w:r>
      <w:r w:rsidR="000F3E09" w:rsidRPr="00941D49">
        <w:rPr>
          <w:b/>
          <w:bCs/>
          <w:color w:val="0070C0"/>
        </w:rPr>
        <w:tab/>
      </w:r>
      <w:r w:rsidR="000F3E09" w:rsidRPr="00941D49">
        <w:rPr>
          <w:b/>
          <w:bCs/>
          <w:color w:val="0070C0"/>
        </w:rPr>
        <w:tab/>
      </w:r>
      <w:r w:rsidR="00941D49" w:rsidRPr="00941D49">
        <w:rPr>
          <w:b/>
          <w:bCs/>
          <w:color w:val="0070C0"/>
        </w:rPr>
        <w:tab/>
      </w:r>
      <w:r w:rsidR="000F3E09" w:rsidRPr="00941D49">
        <w:rPr>
          <w:b/>
          <w:bCs/>
          <w:color w:val="0070C0"/>
        </w:rPr>
        <w:t>HOBOKEN</w:t>
      </w:r>
      <w:r w:rsidR="000F3E09" w:rsidRPr="00941D49">
        <w:rPr>
          <w:b/>
          <w:bCs/>
          <w:color w:val="0070C0"/>
        </w:rPr>
        <w:tab/>
      </w:r>
      <w:r w:rsidR="000F3E09" w:rsidRPr="00941D49">
        <w:rPr>
          <w:b/>
          <w:bCs/>
          <w:color w:val="0070C0"/>
        </w:rPr>
        <w:tab/>
      </w:r>
      <w:r w:rsidR="000F3E09" w:rsidRPr="00941D49">
        <w:rPr>
          <w:b/>
          <w:bCs/>
          <w:color w:val="0070C0"/>
        </w:rPr>
        <w:tab/>
      </w:r>
      <w:r w:rsidR="00FB0BF4">
        <w:rPr>
          <w:b/>
          <w:bCs/>
          <w:color w:val="0070C0"/>
        </w:rPr>
        <w:tab/>
      </w:r>
      <w:r w:rsidR="000F3E09" w:rsidRPr="00941D49">
        <w:rPr>
          <w:b/>
          <w:bCs/>
          <w:color w:val="0070C0"/>
        </w:rPr>
        <w:t>KENT PLACE</w:t>
      </w:r>
      <w:r w:rsidR="000F3E09" w:rsidRPr="00941D49">
        <w:rPr>
          <w:b/>
          <w:bCs/>
          <w:color w:val="0070C0"/>
        </w:rPr>
        <w:tab/>
      </w:r>
      <w:r w:rsidR="000F3E09">
        <w:rPr>
          <w:b/>
          <w:bCs/>
        </w:rPr>
        <w:tab/>
      </w:r>
    </w:p>
    <w:p w14:paraId="1E9CCF99" w14:textId="77777777" w:rsidR="0074182F" w:rsidRDefault="0074182F" w:rsidP="0074182F">
      <w:pPr>
        <w:rPr>
          <w:b/>
          <w:bCs/>
        </w:rPr>
      </w:pPr>
    </w:p>
    <w:p w14:paraId="02E5F1F3" w14:textId="7B39129D" w:rsidR="0074182F" w:rsidRPr="003759D3" w:rsidRDefault="000F3E09" w:rsidP="0074182F">
      <w:r>
        <w:t>Hoboken (</w:t>
      </w:r>
      <w:proofErr w:type="gramStart"/>
      <w:r>
        <w:t xml:space="preserve">A)   </w:t>
      </w:r>
      <w:proofErr w:type="gramEnd"/>
      <w:r>
        <w:t xml:space="preserve">       </w:t>
      </w:r>
      <w:r>
        <w:tab/>
      </w:r>
      <w:r>
        <w:tab/>
      </w:r>
      <w:r>
        <w:tab/>
      </w:r>
      <w:r w:rsidR="00941D49">
        <w:tab/>
      </w:r>
      <w:r>
        <w:t>Mo-Beard (</w:t>
      </w:r>
      <w:proofErr w:type="gramStart"/>
      <w:r>
        <w:t xml:space="preserve">A)   </w:t>
      </w:r>
      <w:proofErr w:type="gramEnd"/>
      <w:r>
        <w:t xml:space="preserve">     </w:t>
      </w:r>
      <w:r>
        <w:tab/>
      </w:r>
      <w:r>
        <w:tab/>
      </w:r>
      <w:r w:rsidR="00FB0BF4">
        <w:tab/>
      </w:r>
      <w:r>
        <w:t xml:space="preserve">Westfield (A)                                                                                                                                    </w:t>
      </w:r>
    </w:p>
    <w:p w14:paraId="4A7FA1EA" w14:textId="578BF9C9" w:rsidR="0074182F" w:rsidRPr="003759D3" w:rsidRDefault="000F3E09" w:rsidP="0074182F">
      <w:r>
        <w:t>Westfield (H)</w:t>
      </w:r>
      <w:r w:rsidR="0074182F" w:rsidRPr="003759D3">
        <w:tab/>
      </w:r>
      <w:r w:rsidR="0074182F" w:rsidRPr="003759D3">
        <w:tab/>
      </w:r>
      <w:r>
        <w:tab/>
      </w:r>
      <w:r>
        <w:tab/>
      </w:r>
      <w:r w:rsidR="00941D49">
        <w:tab/>
      </w:r>
      <w:r>
        <w:t>IHA (H)</w:t>
      </w:r>
      <w:r w:rsidR="0074182F" w:rsidRPr="003759D3">
        <w:tab/>
      </w:r>
      <w:r w:rsidR="0074182F" w:rsidRPr="003759D3">
        <w:tab/>
      </w:r>
      <w:r>
        <w:tab/>
      </w:r>
      <w:r w:rsidR="00FB0BF4">
        <w:tab/>
      </w:r>
      <w:r>
        <w:t>Hoboken (H)</w:t>
      </w:r>
      <w:r w:rsidR="0074182F" w:rsidRPr="003759D3">
        <w:tab/>
      </w:r>
    </w:p>
    <w:p w14:paraId="64AD1EF1" w14:textId="004DEF73" w:rsidR="000F3E09" w:rsidRPr="000F3E09" w:rsidRDefault="0074182F" w:rsidP="0074182F">
      <w:r>
        <w:rPr>
          <w:b/>
          <w:bCs/>
        </w:rPr>
        <w:tab/>
      </w:r>
      <w:r>
        <w:rPr>
          <w:b/>
          <w:bCs/>
        </w:rPr>
        <w:tab/>
      </w:r>
      <w:r w:rsidR="000F3E09">
        <w:rPr>
          <w:b/>
          <w:bCs/>
        </w:rPr>
        <w:tab/>
      </w:r>
      <w:r w:rsidR="000F3E09">
        <w:rPr>
          <w:b/>
          <w:bCs/>
        </w:rPr>
        <w:tab/>
      </w:r>
      <w:r w:rsidR="000F3E09">
        <w:rPr>
          <w:b/>
          <w:bCs/>
        </w:rPr>
        <w:tab/>
      </w:r>
      <w:r w:rsidR="00941D49">
        <w:rPr>
          <w:b/>
          <w:bCs/>
        </w:rPr>
        <w:tab/>
      </w:r>
      <w:r w:rsidR="000F3E09" w:rsidRPr="000F3E09">
        <w:t>Trinity Hall (H)</w:t>
      </w:r>
    </w:p>
    <w:p w14:paraId="1D735A8C" w14:textId="48E7AFAC" w:rsidR="0074182F" w:rsidRDefault="000F3E09" w:rsidP="0074182F">
      <w:pPr>
        <w:rPr>
          <w:b/>
          <w:bCs/>
        </w:rPr>
      </w:pPr>
      <w:r w:rsidRPr="000F3E09">
        <w:tab/>
      </w:r>
      <w:r w:rsidRPr="000F3E09">
        <w:tab/>
      </w:r>
      <w:r w:rsidRPr="000F3E09">
        <w:tab/>
      </w:r>
      <w:r w:rsidRPr="000F3E09">
        <w:tab/>
      </w:r>
      <w:r w:rsidRPr="000F3E09">
        <w:tab/>
      </w:r>
      <w:r w:rsidR="00941D49">
        <w:tab/>
      </w:r>
      <w:r w:rsidRPr="000F3E09">
        <w:t>Kent Place (A)</w:t>
      </w:r>
      <w:r w:rsidR="0074182F">
        <w:rPr>
          <w:b/>
          <w:bCs/>
        </w:rPr>
        <w:tab/>
      </w:r>
      <w:r w:rsidR="0074182F">
        <w:rPr>
          <w:b/>
          <w:bCs/>
        </w:rPr>
        <w:tab/>
      </w:r>
      <w:r w:rsidR="0074182F">
        <w:rPr>
          <w:b/>
          <w:bCs/>
        </w:rPr>
        <w:tab/>
      </w:r>
      <w:r w:rsidR="0074182F">
        <w:rPr>
          <w:b/>
          <w:bCs/>
        </w:rPr>
        <w:tab/>
      </w:r>
      <w:r w:rsidR="0074182F">
        <w:rPr>
          <w:b/>
          <w:bCs/>
        </w:rPr>
        <w:tab/>
      </w:r>
      <w:r w:rsidR="0074182F">
        <w:rPr>
          <w:b/>
          <w:bCs/>
        </w:rPr>
        <w:tab/>
      </w:r>
      <w:r w:rsidR="0074182F">
        <w:rPr>
          <w:b/>
          <w:bCs/>
        </w:rPr>
        <w:tab/>
      </w:r>
    </w:p>
    <w:p w14:paraId="6D65717E" w14:textId="77777777" w:rsidR="0074182F" w:rsidRDefault="0074182F" w:rsidP="0074182F">
      <w:pPr>
        <w:rPr>
          <w:b/>
          <w:bCs/>
        </w:rPr>
      </w:pPr>
    </w:p>
    <w:p w14:paraId="67BFD74C" w14:textId="5FBDCDD2" w:rsidR="0074182F" w:rsidRDefault="0074182F" w:rsidP="0074182F">
      <w:pPr>
        <w:rPr>
          <w:b/>
          <w:bCs/>
        </w:rPr>
      </w:pPr>
      <w:r>
        <w:rPr>
          <w:b/>
          <w:bCs/>
        </w:rPr>
        <w:tab/>
      </w:r>
      <w:r>
        <w:rPr>
          <w:b/>
          <w:bCs/>
        </w:rPr>
        <w:tab/>
      </w:r>
      <w:r>
        <w:rPr>
          <w:b/>
          <w:bCs/>
        </w:rPr>
        <w:tab/>
      </w:r>
    </w:p>
    <w:p w14:paraId="45B3676F" w14:textId="77777777" w:rsidR="0074182F" w:rsidRDefault="0074182F" w:rsidP="0074182F">
      <w:pPr>
        <w:rPr>
          <w:b/>
          <w:bCs/>
        </w:rPr>
      </w:pPr>
    </w:p>
    <w:p w14:paraId="2E2F7667" w14:textId="40D006AC" w:rsidR="0074182F" w:rsidRPr="000F3E09" w:rsidRDefault="0074182F" w:rsidP="0074182F">
      <w:r>
        <w:rPr>
          <w:b/>
          <w:bCs/>
        </w:rPr>
        <w:tab/>
      </w:r>
      <w:r>
        <w:rPr>
          <w:b/>
          <w:bCs/>
        </w:rPr>
        <w:tab/>
      </w:r>
    </w:p>
    <w:p w14:paraId="6DDE0B62" w14:textId="77777777" w:rsidR="0074182F" w:rsidRDefault="0074182F" w:rsidP="0074182F"/>
    <w:p w14:paraId="7A6790C1" w14:textId="77777777" w:rsidR="0074182F" w:rsidRDefault="0074182F" w:rsidP="0074182F"/>
    <w:p w14:paraId="479E968C" w14:textId="77777777" w:rsidR="0074182F" w:rsidRDefault="0074182F"/>
    <w:sectPr w:rsidR="0074182F" w:rsidSect="00941D49">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B72E5"/>
    <w:multiLevelType w:val="hybridMultilevel"/>
    <w:tmpl w:val="DA1631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6076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82F"/>
    <w:rsid w:val="000F3E09"/>
    <w:rsid w:val="003F0223"/>
    <w:rsid w:val="0074182F"/>
    <w:rsid w:val="00941D49"/>
    <w:rsid w:val="00FB0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689737"/>
  <w15:chartTrackingRefBased/>
  <w15:docId w15:val="{7A1AEE40-2947-FD4D-B015-BCB3F00D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82F"/>
    <w:pPr>
      <w:spacing w:after="0" w:line="240" w:lineRule="auto"/>
    </w:pPr>
    <w:rPr>
      <w:kern w:val="0"/>
      <w14:ligatures w14:val="none"/>
    </w:rPr>
  </w:style>
  <w:style w:type="paragraph" w:styleId="Heading1">
    <w:name w:val="heading 1"/>
    <w:basedOn w:val="Normal"/>
    <w:next w:val="Normal"/>
    <w:link w:val="Heading1Char"/>
    <w:uiPriority w:val="9"/>
    <w:qFormat/>
    <w:rsid w:val="007418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18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18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18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18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18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8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8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8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8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8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8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8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8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8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8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8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82F"/>
    <w:rPr>
      <w:rFonts w:eastAsiaTheme="majorEastAsia" w:cstheme="majorBidi"/>
      <w:color w:val="272727" w:themeColor="text1" w:themeTint="D8"/>
    </w:rPr>
  </w:style>
  <w:style w:type="paragraph" w:styleId="Title">
    <w:name w:val="Title"/>
    <w:basedOn w:val="Normal"/>
    <w:next w:val="Normal"/>
    <w:link w:val="TitleChar"/>
    <w:uiPriority w:val="10"/>
    <w:qFormat/>
    <w:rsid w:val="007418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8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8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8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82F"/>
    <w:pPr>
      <w:spacing w:before="160"/>
      <w:jc w:val="center"/>
    </w:pPr>
    <w:rPr>
      <w:i/>
      <w:iCs/>
      <w:color w:val="404040" w:themeColor="text1" w:themeTint="BF"/>
    </w:rPr>
  </w:style>
  <w:style w:type="character" w:customStyle="1" w:styleId="QuoteChar">
    <w:name w:val="Quote Char"/>
    <w:basedOn w:val="DefaultParagraphFont"/>
    <w:link w:val="Quote"/>
    <w:uiPriority w:val="29"/>
    <w:rsid w:val="0074182F"/>
    <w:rPr>
      <w:i/>
      <w:iCs/>
      <w:color w:val="404040" w:themeColor="text1" w:themeTint="BF"/>
    </w:rPr>
  </w:style>
  <w:style w:type="paragraph" w:styleId="ListParagraph">
    <w:name w:val="List Paragraph"/>
    <w:basedOn w:val="Normal"/>
    <w:uiPriority w:val="34"/>
    <w:qFormat/>
    <w:rsid w:val="0074182F"/>
    <w:pPr>
      <w:ind w:left="720"/>
      <w:contextualSpacing/>
    </w:pPr>
  </w:style>
  <w:style w:type="character" w:styleId="IntenseEmphasis">
    <w:name w:val="Intense Emphasis"/>
    <w:basedOn w:val="DefaultParagraphFont"/>
    <w:uiPriority w:val="21"/>
    <w:qFormat/>
    <w:rsid w:val="0074182F"/>
    <w:rPr>
      <w:i/>
      <w:iCs/>
      <w:color w:val="0F4761" w:themeColor="accent1" w:themeShade="BF"/>
    </w:rPr>
  </w:style>
  <w:style w:type="paragraph" w:styleId="IntenseQuote">
    <w:name w:val="Intense Quote"/>
    <w:basedOn w:val="Normal"/>
    <w:next w:val="Normal"/>
    <w:link w:val="IntenseQuoteChar"/>
    <w:uiPriority w:val="30"/>
    <w:qFormat/>
    <w:rsid w:val="007418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182F"/>
    <w:rPr>
      <w:i/>
      <w:iCs/>
      <w:color w:val="0F4761" w:themeColor="accent1" w:themeShade="BF"/>
    </w:rPr>
  </w:style>
  <w:style w:type="character" w:styleId="IntenseReference">
    <w:name w:val="Intense Reference"/>
    <w:basedOn w:val="DefaultParagraphFont"/>
    <w:uiPriority w:val="32"/>
    <w:qFormat/>
    <w:rsid w:val="007418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1569</Characters>
  <Application>Microsoft Office Word</Application>
  <DocSecurity>0</DocSecurity>
  <Lines>56</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Genova</dc:creator>
  <cp:keywords/>
  <dc:description/>
  <cp:lastModifiedBy>Patrick Genova</cp:lastModifiedBy>
  <cp:revision>2</cp:revision>
  <dcterms:created xsi:type="dcterms:W3CDTF">2026-03-27T19:54:00Z</dcterms:created>
  <dcterms:modified xsi:type="dcterms:W3CDTF">2026-03-27T19:54:00Z</dcterms:modified>
</cp:coreProperties>
</file>